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080047607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81275" cy="1209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453125" w:line="264.3717384338379" w:lineRule="auto"/>
        <w:ind w:left="0.839996337890625" w:right="914.467163085937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digital version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 grant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documents are available on our 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www.MountainViewGardenClub.org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Please read the “Grant Guidelines” before completing the application.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9.354248046875" w:line="240" w:lineRule="auto"/>
        <w:ind w:left="16.04003906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17365d"/>
          <w:sz w:val="32"/>
          <w:szCs w:val="32"/>
          <w:rtl w:val="0"/>
        </w:rPr>
        <w:t xml:space="preserve">2025-2026 EDUCATIONAL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  <w:rtl w:val="0"/>
        </w:rPr>
        <w:t xml:space="preserve"> GRANT APPLICATION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4822998046875" w:line="462.394323348999" w:lineRule="auto"/>
        <w:ind w:left="17.56011962890625" w:right="237.08862304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TITLE________________________________________________________________________ BUDGET AMOUNT REQUESTED $____________________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APPLICANT’S NAME 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&amp; SUBJECT 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DISTRICT 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PHONE______________________ APPLICANT’S CELL PHONE ________________________ APPLICANT’S E-MAIL: 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BRIEF SUMMARY DESCRIPTION OF PROJECT (2-3 sentences):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66943359375" w:line="467.49767303466797" w:lineRule="auto"/>
        <w:ind w:left="2.819976806640625" w:right="454.4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ACTIVITY TIMELINE: BEGIN DATE___________________ END DATE __________________________ SIGNATURE OF APPLICANT ___________________________________ DATE ____________________ SIGNATURE OF PRINCIPAL ______________________________________ DATE 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60870361328125" w:line="240" w:lineRule="auto"/>
        <w:ind w:left="0" w:right="101.766357421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6494140625" w:lineRule="auto"/>
        <w:ind w:left="0" w:right="304.044189453125" w:firstLine="13.379974365234375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6494140625" w:lineRule="auto"/>
        <w:ind w:left="0" w:right="304.044189453125" w:firstLine="13.379974365234375"/>
        <w:jc w:val="left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6494140625" w:lineRule="auto"/>
        <w:ind w:left="0" w:right="304.044189453125" w:firstLine="13.379974365234375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*NOTE: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8"/>
          <w:szCs w:val="28"/>
          <w:rtl w:val="0"/>
        </w:rPr>
        <w:t xml:space="preserve">Do not disclose your name and school district on the remainder of the application (pages 2 and 3) for the awarding process.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56494140625" w:line="924.7897911071777" w:lineRule="auto"/>
        <w:ind w:left="7.0001220703125" w:right="1309.57763671875" w:firstLine="7.259979248046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_____________________________________________________________ GRADE &amp; SUBJECT: _________________________________________________________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11669921875" w:line="280.6494140625" w:lineRule="auto"/>
        <w:ind w:left="735.5799865722656" w:right="371.2255859375" w:hanging="357.7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Please provide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full summary description of your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11669921875" w:line="280.6494140625" w:lineRule="auto"/>
        <w:ind w:left="735.5799865722656" w:right="371.2255859375" w:hanging="357.79998779296875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11669921875" w:line="280.6494140625" w:lineRule="auto"/>
        <w:ind w:left="735.5799865722656" w:right="371.2255859375" w:hanging="357.79998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classroom/school need, problem, opportunity or vocational career awareness does the project address?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67431640625" w:line="240" w:lineRule="auto"/>
        <w:ind w:left="371.399993896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What are the project’s goals and objectives?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0.9356689453125" w:line="924.7897911071777" w:lineRule="auto"/>
        <w:ind w:left="364.1400146484375" w:right="821.3653564453125" w:firstLine="5.94009399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Describe the activities, what will be done, who will do it, where activities will take place.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How many students will be directly involved with the project? Provide a #.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11669921875" w:line="924.7909355163574" w:lineRule="auto"/>
        <w:ind w:left="370.52001953125" w:right="329.45068359375" w:hanging="0.659942626953125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How does this project relate to the mission of MVGC and how will the Club be acknowledged?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Describe how the project will be evaluated.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11669921875" w:line="924.7909355163574" w:lineRule="auto"/>
        <w:ind w:left="0" w:right="329.450683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960052490234375" w:right="0" w:firstLine="0"/>
        <w:jc w:val="left"/>
        <w:rPr>
          <w:rFonts w:ascii="Cambria" w:cs="Cambria" w:eastAsia="Cambria" w:hAnsi="Cambria"/>
          <w:color w:val="17365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960052490234375" w:right="0" w:firstLine="0"/>
        <w:jc w:val="left"/>
        <w:rPr>
          <w:rFonts w:ascii="Cambria" w:cs="Cambria" w:eastAsia="Cambria" w:hAnsi="Cambria"/>
          <w:color w:val="17365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960052490234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  <w:rtl w:val="0"/>
        </w:rPr>
        <w:t xml:space="preserve">Budget: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3.14697265625" w:line="240" w:lineRule="auto"/>
        <w:ind w:left="737.96005249023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2"/>
          <w:szCs w:val="32"/>
          <w:u w:val="single"/>
          <w:shd w:fill="auto" w:val="clear"/>
          <w:vertAlign w:val="baseline"/>
          <w:rtl w:val="0"/>
        </w:rPr>
        <w:t xml:space="preserve">Item                                                                                                Amount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8850.0" w:type="dxa"/>
        <w:jc w:val="left"/>
        <w:tblInd w:w="589.08004760742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90"/>
        <w:gridCol w:w="2460"/>
        <w:tblGridChange w:id="0">
          <w:tblGrid>
            <w:gridCol w:w="6390"/>
            <w:gridCol w:w="24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7365d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color w:val="17365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Fonts w:ascii="Cambria" w:cs="Cambria" w:eastAsia="Cambria" w:hAnsi="Cambria"/>
          <w:color w:val="17365d"/>
          <w:sz w:val="24"/>
          <w:szCs w:val="24"/>
          <w:u w:val="single"/>
          <w:rtl w:val="0"/>
        </w:rPr>
        <w:t xml:space="preserve">*Proof of receipts will be needed for the Final Report Document, due July 15,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103.3056640625"/>
        <w:jc w:val="right"/>
        <w:rPr>
          <w:rFonts w:ascii="Cambria" w:cs="Cambria" w:eastAsia="Cambria" w:hAnsi="Cambria"/>
          <w:color w:val="17365d"/>
          <w:sz w:val="32"/>
          <w:szCs w:val="32"/>
          <w:u w:val="single"/>
        </w:rPr>
      </w:pPr>
      <w:r w:rsidDel="00000000" w:rsidR="00000000" w:rsidRPr="00000000">
        <w:rPr>
          <w:rFonts w:ascii="Cambria" w:cs="Cambria" w:eastAsia="Cambria" w:hAnsi="Cambria"/>
          <w:color w:val="17365d"/>
          <w:sz w:val="32"/>
          <w:szCs w:val="32"/>
          <w:u w:val="single"/>
          <w:rtl w:val="0"/>
        </w:rPr>
        <w:t xml:space="preserve">TOTAL BUDGET:  $____________________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103.305664062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3.3056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</w:p>
    <w:sectPr>
      <w:pgSz w:h="15840" w:w="12240" w:orient="portrait"/>
      <w:pgMar w:bottom="1015.283203125" w:top="1424.0625" w:left="1440.9199523925781" w:right="13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